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5961" w14:textId="77777777" w:rsidR="009741BD" w:rsidRPr="008D5BDC" w:rsidRDefault="009741BD" w:rsidP="009741BD">
      <w:pPr>
        <w:pStyle w:val="af5"/>
        <w:spacing w:after="0" w:line="200" w:lineRule="atLeast"/>
        <w:ind w:left="5812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В __________________________</w:t>
      </w:r>
      <w:r w:rsidRPr="008D5BDC">
        <w:rPr>
          <w:color w:val="000000" w:themeColor="text1"/>
          <w:sz w:val="28"/>
          <w:szCs w:val="28"/>
        </w:rPr>
        <w:br/>
        <w:t>(наименование суда)</w:t>
      </w:r>
      <w:r w:rsidRPr="008D5BDC">
        <w:rPr>
          <w:color w:val="000000" w:themeColor="text1"/>
          <w:sz w:val="28"/>
          <w:szCs w:val="28"/>
        </w:rPr>
        <w:br/>
        <w:t>Истец: ______________________</w:t>
      </w:r>
      <w:r w:rsidRPr="008D5BDC">
        <w:rPr>
          <w:color w:val="000000" w:themeColor="text1"/>
          <w:sz w:val="28"/>
          <w:szCs w:val="28"/>
        </w:rPr>
        <w:br/>
        <w:t>(ФИО полностью, адрес)</w:t>
      </w:r>
      <w:r w:rsidRPr="008D5BDC">
        <w:rPr>
          <w:color w:val="000000" w:themeColor="text1"/>
          <w:sz w:val="28"/>
          <w:szCs w:val="28"/>
        </w:rPr>
        <w:br/>
        <w:t>Ответчик: ___________________</w:t>
      </w:r>
      <w:r w:rsidRPr="008D5BDC">
        <w:rPr>
          <w:color w:val="000000" w:themeColor="text1"/>
          <w:sz w:val="28"/>
          <w:szCs w:val="28"/>
        </w:rPr>
        <w:br/>
        <w:t>(ФИО полностью, адрес)</w:t>
      </w:r>
    </w:p>
    <w:p w14:paraId="587497EF" w14:textId="77777777" w:rsidR="009741BD" w:rsidRPr="008D5BDC" w:rsidRDefault="009741BD" w:rsidP="009741BD">
      <w:pPr>
        <w:pStyle w:val="2"/>
        <w:keepLines w:val="0"/>
        <w:numPr>
          <w:ilvl w:val="1"/>
          <w:numId w:val="2"/>
        </w:numPr>
        <w:suppressAutoHyphens/>
        <w:spacing w:before="0" w:line="200" w:lineRule="atLeast"/>
        <w:ind w:left="0" w:firstLine="0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14:paraId="0BF5806C" w14:textId="77777777" w:rsidR="009741BD" w:rsidRPr="008D5BDC" w:rsidRDefault="009741BD" w:rsidP="009741BD">
      <w:pPr>
        <w:pStyle w:val="2"/>
        <w:keepLines w:val="0"/>
        <w:numPr>
          <w:ilvl w:val="1"/>
          <w:numId w:val="2"/>
        </w:numPr>
        <w:suppressAutoHyphens/>
        <w:spacing w:before="0" w:line="200" w:lineRule="atLeast"/>
        <w:ind w:left="0" w:firstLine="0"/>
        <w:jc w:val="center"/>
        <w:rPr>
          <w:rFonts w:ascii="Times New Roman" w:hAnsi="Times New Roman"/>
          <w:color w:val="000000" w:themeColor="text1"/>
          <w:szCs w:val="28"/>
        </w:rPr>
      </w:pPr>
      <w:r w:rsidRPr="008D5BDC">
        <w:rPr>
          <w:rFonts w:ascii="Times New Roman" w:hAnsi="Times New Roman"/>
          <w:color w:val="000000" w:themeColor="text1"/>
          <w:szCs w:val="28"/>
        </w:rPr>
        <w:t>ИСКОВОЕ ЗАЯВЛЕНИЕ</w:t>
      </w:r>
    </w:p>
    <w:p w14:paraId="644C657B" w14:textId="77777777" w:rsidR="009741BD" w:rsidRPr="008D5BDC" w:rsidRDefault="009741BD" w:rsidP="009741BD">
      <w:pPr>
        <w:pStyle w:val="3"/>
        <w:keepLines w:val="0"/>
        <w:numPr>
          <w:ilvl w:val="2"/>
          <w:numId w:val="2"/>
        </w:numPr>
        <w:suppressAutoHyphens/>
        <w:spacing w:before="0" w:line="200" w:lineRule="atLeast"/>
        <w:ind w:left="0" w:firstLine="0"/>
        <w:jc w:val="center"/>
        <w:rPr>
          <w:rFonts w:ascii="Times New Roman" w:hAnsi="Times New Roman"/>
          <w:b/>
          <w:color w:val="000000" w:themeColor="text1"/>
          <w:spacing w:val="0"/>
          <w:sz w:val="28"/>
          <w:szCs w:val="28"/>
        </w:rPr>
      </w:pPr>
      <w:r w:rsidRPr="008D5BDC">
        <w:rPr>
          <w:rFonts w:ascii="Times New Roman" w:hAnsi="Times New Roman"/>
          <w:b/>
          <w:color w:val="000000" w:themeColor="text1"/>
          <w:spacing w:val="0"/>
          <w:sz w:val="28"/>
          <w:szCs w:val="28"/>
        </w:rPr>
        <w:t>о восстановлении срока принятия наследства</w:t>
      </w:r>
    </w:p>
    <w:p w14:paraId="61DE0D01" w14:textId="77777777" w:rsidR="009741BD" w:rsidRPr="008D5BDC" w:rsidRDefault="009741BD" w:rsidP="009741BD">
      <w:pPr>
        <w:pStyle w:val="af5"/>
        <w:spacing w:after="0" w:line="2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56D2F0A8" w14:textId="67EF7034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150CAB0A" w14:textId="799BC55D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14:paraId="00F14E5D" w14:textId="67B058A0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14:paraId="00697557" w14:textId="7344D4E1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14:paraId="405D4984" w14:textId="32A7A504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55DA2405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14:paraId="2CA4B034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507FE0F" w14:textId="1517EBD8" w:rsidR="009741BD" w:rsidRPr="008D5BDC" w:rsidRDefault="009741BD" w:rsidP="00696230">
      <w:pPr>
        <w:pStyle w:val="af5"/>
        <w:spacing w:after="0" w:line="2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8D5BDC">
        <w:rPr>
          <w:b/>
          <w:bCs/>
          <w:color w:val="000000" w:themeColor="text1"/>
          <w:sz w:val="28"/>
          <w:szCs w:val="28"/>
        </w:rPr>
        <w:t>Прошу:</w:t>
      </w:r>
      <w:bookmarkStart w:id="0" w:name="_GoBack"/>
      <w:bookmarkEnd w:id="0"/>
    </w:p>
    <w:p w14:paraId="4EAA86C6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Восстановить срок для принятия наследства открывшегося «___»________ ____ г., после смерти _________ (ФИО наследодателя).</w:t>
      </w:r>
    </w:p>
    <w:p w14:paraId="7F01478C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b/>
          <w:bCs/>
          <w:color w:val="000000" w:themeColor="text1"/>
          <w:sz w:val="28"/>
          <w:szCs w:val="28"/>
        </w:rPr>
        <w:t>Перечень прилагаемых к заявлению документов</w:t>
      </w:r>
      <w:r w:rsidRPr="008D5BDC">
        <w:rPr>
          <w:color w:val="000000" w:themeColor="text1"/>
          <w:sz w:val="28"/>
          <w:szCs w:val="28"/>
        </w:rPr>
        <w:t xml:space="preserve"> (копии по числу лиц, участвующих в деле):</w:t>
      </w:r>
    </w:p>
    <w:p w14:paraId="6F22BC18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2296D6D6" w14:textId="77777777" w:rsidR="009741BD" w:rsidRPr="008D5BDC" w:rsidRDefault="009741BD" w:rsidP="009741BD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Копия искового заявления</w:t>
      </w:r>
    </w:p>
    <w:p w14:paraId="0FBC9BCC" w14:textId="77777777" w:rsidR="009741BD" w:rsidRPr="008D5BDC" w:rsidRDefault="009741BD" w:rsidP="009741BD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Документ, подтверждающий уплату государственной пошлины</w:t>
      </w:r>
    </w:p>
    <w:p w14:paraId="51B1A299" w14:textId="77777777" w:rsidR="009741BD" w:rsidRPr="008D5BDC" w:rsidRDefault="009741BD" w:rsidP="009741BD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Свидетельство о смерти наследодателя</w:t>
      </w:r>
    </w:p>
    <w:p w14:paraId="26B797FB" w14:textId="77777777" w:rsidR="009741BD" w:rsidRPr="008D5BDC" w:rsidRDefault="009741BD" w:rsidP="009741BD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Документы, подтверждающие право наследования</w:t>
      </w:r>
    </w:p>
    <w:p w14:paraId="6C4E4E33" w14:textId="77777777" w:rsidR="009741BD" w:rsidRPr="008D5BDC" w:rsidRDefault="009741BD" w:rsidP="009741BD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Документы, подтверждающие наличие наследственного имущества</w:t>
      </w:r>
    </w:p>
    <w:p w14:paraId="131AE873" w14:textId="77777777" w:rsidR="009741BD" w:rsidRPr="008D5BDC" w:rsidRDefault="009741BD" w:rsidP="009741BD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lastRenderedPageBreak/>
        <w:t>Документы, подтверждающие уважительные причины пропуска срока</w:t>
      </w:r>
    </w:p>
    <w:p w14:paraId="0A54493D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5E8A6B3F" w14:textId="136465FB" w:rsidR="009741BD" w:rsidRPr="008D5BDC" w:rsidRDefault="008D5BDC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  <w:lang w:val="en-US"/>
        </w:rPr>
      </w:pPr>
      <w:r w:rsidRPr="008D5BDC">
        <w:rPr>
          <w:color w:val="000000" w:themeColor="text1"/>
          <w:sz w:val="28"/>
          <w:szCs w:val="28"/>
        </w:rPr>
        <w:t>Дата</w:t>
      </w:r>
      <w:r w:rsidRPr="008D5BDC">
        <w:rPr>
          <w:color w:val="000000" w:themeColor="text1"/>
          <w:sz w:val="28"/>
          <w:szCs w:val="28"/>
          <w:lang w:val="en-US"/>
        </w:rPr>
        <w:t>___________</w:t>
      </w:r>
    </w:p>
    <w:p w14:paraId="188A04DD" w14:textId="77777777" w:rsidR="008D5BDC" w:rsidRPr="008D5BDC" w:rsidRDefault="008D5BDC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1688C49" w14:textId="3567148D" w:rsidR="008D5BDC" w:rsidRPr="008D5BDC" w:rsidRDefault="008D5BDC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  <w:lang w:val="en-US"/>
        </w:rPr>
      </w:pPr>
      <w:r w:rsidRPr="008D5BDC">
        <w:rPr>
          <w:color w:val="000000" w:themeColor="text1"/>
          <w:sz w:val="28"/>
          <w:szCs w:val="28"/>
        </w:rPr>
        <w:t>Подпись</w:t>
      </w:r>
      <w:r w:rsidRPr="008D5BDC">
        <w:rPr>
          <w:color w:val="000000" w:themeColor="text1"/>
          <w:sz w:val="28"/>
          <w:szCs w:val="28"/>
          <w:lang w:val="en-US"/>
        </w:rPr>
        <w:t>________</w:t>
      </w:r>
    </w:p>
    <w:p w14:paraId="7F4131AA" w14:textId="77777777" w:rsidR="009741BD" w:rsidRPr="008D5BDC" w:rsidRDefault="009741BD" w:rsidP="009741BD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8D5BDC">
        <w:rPr>
          <w:color w:val="000000" w:themeColor="text1"/>
          <w:sz w:val="28"/>
          <w:szCs w:val="28"/>
        </w:rPr>
        <w:t>Дата подачи заявления "___"_________ ____ г.                           Подпись истца _______</w:t>
      </w:r>
    </w:p>
    <w:p w14:paraId="031B488A" w14:textId="77777777" w:rsidR="009741BD" w:rsidRPr="008D5BDC" w:rsidRDefault="009741BD" w:rsidP="009741BD">
      <w:pPr>
        <w:rPr>
          <w:color w:val="000000" w:themeColor="text1"/>
          <w:sz w:val="28"/>
          <w:szCs w:val="28"/>
        </w:rPr>
      </w:pPr>
    </w:p>
    <w:p w14:paraId="48BA7A53" w14:textId="77777777" w:rsidR="00CF71DD" w:rsidRPr="008D5BDC" w:rsidRDefault="00CF71DD">
      <w:pPr>
        <w:rPr>
          <w:color w:val="000000" w:themeColor="text1"/>
        </w:rPr>
      </w:pPr>
    </w:p>
    <w:sectPr w:rsidR="00CF71DD" w:rsidRPr="008D5BDC">
      <w:pgSz w:w="11906" w:h="16838"/>
      <w:pgMar w:top="1134" w:right="567" w:bottom="1785" w:left="1417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D"/>
    <w:rsid w:val="00345AEA"/>
    <w:rsid w:val="00640233"/>
    <w:rsid w:val="006413C5"/>
    <w:rsid w:val="00696230"/>
    <w:rsid w:val="008D5BDC"/>
    <w:rsid w:val="009741BD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69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B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9741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974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Macintosh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2021-03-25T21:17:00Z</dcterms:created>
  <dcterms:modified xsi:type="dcterms:W3CDTF">2021-03-25T21:19:00Z</dcterms:modified>
</cp:coreProperties>
</file>